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88" w:rsidRDefault="009D1488" w:rsidP="007C02F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C02FD" w:rsidRDefault="007C02FD" w:rsidP="007C02FD">
      <w:pPr>
        <w:pStyle w:val="a5"/>
        <w:suppressAutoHyphens/>
        <w:ind w:left="8505" w:right="282"/>
        <w:jc w:val="center"/>
        <w:rPr>
          <w:szCs w:val="28"/>
        </w:rPr>
      </w:pPr>
      <w:r w:rsidRPr="0060127B">
        <w:rPr>
          <w:szCs w:val="28"/>
        </w:rPr>
        <w:t>протоколом заседания Комиссии</w:t>
      </w:r>
    </w:p>
    <w:p w:rsidR="007C02FD" w:rsidRDefault="007C02FD" w:rsidP="007C02FD">
      <w:pPr>
        <w:pStyle w:val="a5"/>
        <w:suppressAutoHyphens/>
        <w:ind w:left="8505" w:right="282"/>
        <w:jc w:val="center"/>
        <w:rPr>
          <w:szCs w:val="28"/>
        </w:rPr>
      </w:pPr>
      <w:r w:rsidRPr="0060127B">
        <w:rPr>
          <w:szCs w:val="28"/>
        </w:rPr>
        <w:t>по соблюдению</w:t>
      </w:r>
      <w:r>
        <w:rPr>
          <w:szCs w:val="28"/>
        </w:rPr>
        <w:t xml:space="preserve"> </w:t>
      </w:r>
      <w:r w:rsidRPr="0060127B">
        <w:rPr>
          <w:szCs w:val="28"/>
        </w:rPr>
        <w:t>требований</w:t>
      </w:r>
    </w:p>
    <w:p w:rsidR="007C02FD" w:rsidRDefault="007C02FD" w:rsidP="007C02FD">
      <w:pPr>
        <w:pStyle w:val="a5"/>
        <w:suppressAutoHyphens/>
        <w:ind w:left="8505" w:right="282"/>
        <w:jc w:val="center"/>
        <w:rPr>
          <w:szCs w:val="28"/>
        </w:rPr>
      </w:pPr>
      <w:r w:rsidRPr="0060127B">
        <w:rPr>
          <w:szCs w:val="28"/>
        </w:rPr>
        <w:t>к</w:t>
      </w:r>
      <w:r>
        <w:rPr>
          <w:szCs w:val="28"/>
        </w:rPr>
        <w:t xml:space="preserve"> </w:t>
      </w:r>
      <w:r w:rsidRPr="0060127B">
        <w:rPr>
          <w:szCs w:val="28"/>
        </w:rPr>
        <w:t xml:space="preserve">служебному поведению </w:t>
      </w:r>
      <w:proofErr w:type="gramStart"/>
      <w:r w:rsidRPr="0060127B">
        <w:rPr>
          <w:szCs w:val="28"/>
        </w:rPr>
        <w:t>федеральных</w:t>
      </w:r>
      <w:proofErr w:type="gramEnd"/>
    </w:p>
    <w:p w:rsidR="007C02FD" w:rsidRDefault="007C02FD" w:rsidP="007C02FD">
      <w:pPr>
        <w:pStyle w:val="a5"/>
        <w:suppressAutoHyphens/>
        <w:ind w:left="8505" w:right="282"/>
        <w:jc w:val="center"/>
        <w:rPr>
          <w:szCs w:val="28"/>
        </w:rPr>
      </w:pPr>
      <w:r w:rsidRPr="0060127B">
        <w:rPr>
          <w:szCs w:val="28"/>
        </w:rPr>
        <w:t>государственных</w:t>
      </w:r>
      <w:r>
        <w:rPr>
          <w:szCs w:val="28"/>
        </w:rPr>
        <w:t xml:space="preserve"> </w:t>
      </w:r>
      <w:r w:rsidRPr="0060127B">
        <w:rPr>
          <w:szCs w:val="28"/>
        </w:rPr>
        <w:t xml:space="preserve">служащих </w:t>
      </w:r>
      <w:proofErr w:type="spellStart"/>
      <w:r w:rsidRPr="0060127B">
        <w:rPr>
          <w:szCs w:val="28"/>
        </w:rPr>
        <w:t>Приморскстата</w:t>
      </w:r>
      <w:proofErr w:type="spellEnd"/>
    </w:p>
    <w:p w:rsidR="007C02FD" w:rsidRDefault="007C02FD" w:rsidP="007C02FD">
      <w:pPr>
        <w:pStyle w:val="a5"/>
        <w:suppressAutoHyphens/>
        <w:ind w:left="8505" w:right="282"/>
        <w:jc w:val="center"/>
        <w:rPr>
          <w:szCs w:val="28"/>
        </w:rPr>
      </w:pPr>
      <w:r w:rsidRPr="0060127B">
        <w:rPr>
          <w:szCs w:val="28"/>
        </w:rPr>
        <w:t>и урегулированию конфликта интересов</w:t>
      </w:r>
      <w:r>
        <w:rPr>
          <w:szCs w:val="28"/>
        </w:rPr>
        <w:t>,</w:t>
      </w:r>
    </w:p>
    <w:p w:rsidR="007C02FD" w:rsidRPr="0060127B" w:rsidRDefault="007C02FD" w:rsidP="007C02FD">
      <w:pPr>
        <w:pStyle w:val="a5"/>
        <w:suppressAutoHyphens/>
        <w:ind w:left="8505" w:right="282"/>
        <w:jc w:val="center"/>
        <w:rPr>
          <w:szCs w:val="28"/>
        </w:rPr>
      </w:pPr>
      <w:r w:rsidRPr="0060127B">
        <w:rPr>
          <w:szCs w:val="28"/>
        </w:rPr>
        <w:t xml:space="preserve">протокол от </w:t>
      </w:r>
      <w:r w:rsidR="00B422DB">
        <w:rPr>
          <w:szCs w:val="28"/>
        </w:rPr>
        <w:t>14</w:t>
      </w:r>
      <w:r>
        <w:rPr>
          <w:szCs w:val="28"/>
        </w:rPr>
        <w:t xml:space="preserve"> </w:t>
      </w:r>
      <w:r>
        <w:rPr>
          <w:szCs w:val="28"/>
        </w:rPr>
        <w:t>июня</w:t>
      </w:r>
      <w:r w:rsidRPr="0060127B">
        <w:rPr>
          <w:szCs w:val="28"/>
        </w:rPr>
        <w:t xml:space="preserve"> 202</w:t>
      </w:r>
      <w:r>
        <w:rPr>
          <w:szCs w:val="28"/>
        </w:rPr>
        <w:t>2</w:t>
      </w:r>
      <w:r w:rsidRPr="0060127B">
        <w:rPr>
          <w:szCs w:val="28"/>
        </w:rPr>
        <w:t xml:space="preserve"> г. № </w:t>
      </w:r>
      <w:r>
        <w:rPr>
          <w:szCs w:val="28"/>
        </w:rPr>
        <w:t>1</w:t>
      </w:r>
    </w:p>
    <w:p w:rsidR="009D1488" w:rsidRDefault="009D1488" w:rsidP="007C02FD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EB" w:rsidRDefault="00185CAB" w:rsidP="0011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="00FD03C9" w:rsidRPr="00FD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направленных на минимизацию</w:t>
      </w:r>
      <w:r w:rsidRPr="0018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коррупционных рисков</w:t>
      </w:r>
      <w:r w:rsidR="00E54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185CAB" w:rsidRPr="00FD03C9" w:rsidRDefault="00E54D96" w:rsidP="007C02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возникающих при осуществлении закупок</w:t>
      </w:r>
      <w:r w:rsidR="00FD03C9" w:rsidRPr="00FD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FD03C9" w:rsidRPr="00FD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Приморскстате</w:t>
      </w:r>
      <w:proofErr w:type="spellEnd"/>
      <w:r w:rsidR="0011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5CAB" w:rsidRPr="00185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2E3642" w:rsidRPr="00FD0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="00185CAB" w:rsidRPr="00185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W w:w="14944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4111"/>
        <w:gridCol w:w="2976"/>
        <w:gridCol w:w="1843"/>
        <w:gridCol w:w="2835"/>
        <w:gridCol w:w="2835"/>
      </w:tblGrid>
      <w:tr w:rsidR="005D302E" w:rsidRPr="008E597F" w:rsidTr="00CC6EA0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302E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меры </w:t>
            </w:r>
          </w:p>
          <w:p w:rsidR="005D302E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185CAB" w:rsidRPr="00185CAB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85CAB" w:rsidRPr="00185CAB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</w:t>
            </w:r>
            <w:proofErr w:type="spellStart"/>
            <w:r w:rsidRPr="008E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минимизируемого</w:t>
            </w:r>
            <w:proofErr w:type="spellEnd"/>
            <w:r w:rsidRPr="008E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коррупционного риска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85CAB" w:rsidRPr="00185CAB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реализации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302E" w:rsidRPr="00BD40D7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85CAB" w:rsidRPr="00185CAB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85CAB" w:rsidRPr="00185CAB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5D302E" w:rsidRPr="008E597F" w:rsidTr="00CC6EA0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02E" w:rsidRPr="00E54D96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локальных нормативных актов по противодействию коррупции в соответствии с действующим законодательством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6F1E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BD40D7" w:rsidRDefault="0009083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 w:rsidRPr="00BD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Филонова</w:t>
            </w:r>
            <w:proofErr w:type="spellEnd"/>
            <w:r w:rsidRPr="00BD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09083E" w:rsidRPr="00BD40D7" w:rsidRDefault="0009083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отдел </w:t>
            </w:r>
            <w:r w:rsidRPr="00BD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Зенкина И.В.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3E3DFB" w:rsidRDefault="005D302E" w:rsidP="00EB5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вероятности</w:t>
            </w:r>
          </w:p>
          <w:p w:rsidR="005D302E" w:rsidRPr="003E3DFB" w:rsidRDefault="005D302E" w:rsidP="00EB5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совершения</w:t>
            </w:r>
          </w:p>
          <w:p w:rsidR="005D302E" w:rsidRPr="003E3DFB" w:rsidRDefault="005D302E" w:rsidP="00EB5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коррупционного</w:t>
            </w:r>
          </w:p>
          <w:p w:rsidR="005D302E" w:rsidRPr="008E597F" w:rsidRDefault="005D302E" w:rsidP="00EB5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правонарушения</w:t>
            </w:r>
          </w:p>
        </w:tc>
      </w:tr>
      <w:tr w:rsidR="005D302E" w:rsidRPr="008E597F" w:rsidTr="00CC6EA0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02E" w:rsidRPr="00A65B97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B353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мониторинга на предмет выявления неоднократных закупок однородных товаров, работ, услуг</w:t>
            </w: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6F1E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при отсутствии потребности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406CA" w:rsidRDefault="005D302E" w:rsidP="000908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специалисты </w:t>
            </w:r>
          </w:p>
          <w:p w:rsidR="005D302E" w:rsidRPr="00BD40D7" w:rsidRDefault="0009083E" w:rsidP="000908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BD4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онтрактной службы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5B97" w:rsidRPr="00A65B97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 w:rsidR="005D302E" w:rsidRPr="008E597F" w:rsidTr="00CC6EA0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контрактов</w:t>
            </w: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8E597F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8E597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оформления</w:t>
            </w: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(например, на ЕИС)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6F1E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 между участниками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BD40D7" w:rsidRPr="00BD40D7" w:rsidRDefault="00BD40D7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Административный отдел</w:t>
            </w:r>
          </w:p>
          <w:p w:rsidR="005D302E" w:rsidRPr="00BD40D7" w:rsidRDefault="00BD40D7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4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Вознюк</w:t>
            </w:r>
            <w:proofErr w:type="spellEnd"/>
            <w:r w:rsidRPr="00BD4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  <w:r w:rsidR="005D302E" w:rsidRPr="00BD4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406CA" w:rsidRDefault="00F406CA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06CA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специалисты </w:t>
            </w:r>
          </w:p>
          <w:p w:rsidR="005D302E" w:rsidRPr="00BD40D7" w:rsidRDefault="00BD40D7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контрактной службы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5D302E" w:rsidRPr="003E3DFB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вероятности</w:t>
            </w:r>
          </w:p>
          <w:p w:rsidR="005D302E" w:rsidRPr="003E3DFB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совершения</w:t>
            </w:r>
          </w:p>
          <w:p w:rsidR="005D302E" w:rsidRPr="003E3DFB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коррупционного</w:t>
            </w:r>
          </w:p>
          <w:p w:rsidR="005D302E" w:rsidRPr="008E597F" w:rsidRDefault="005D302E" w:rsidP="007968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правонарушения и (или)</w:t>
            </w:r>
            <w:r w:rsidR="00796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возможности вреда от</w:t>
            </w:r>
            <w:r w:rsidR="00796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реализации такого риска</w:t>
            </w:r>
          </w:p>
        </w:tc>
      </w:tr>
      <w:tr w:rsidR="005D302E" w:rsidRPr="008E597F" w:rsidTr="00CC6EA0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02E" w:rsidRPr="00A65B97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0B6716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мониторинга цен на товары, работы и услуги в целях </w:t>
            </w: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недопущения </w:t>
            </w:r>
            <w:r w:rsidR="000B6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необоснованного выбора одного и того же поставщика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6F1E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личной заинтересованности между </w:t>
            </w:r>
            <w:r w:rsidRPr="008E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406CA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специалисты </w:t>
            </w:r>
          </w:p>
          <w:p w:rsidR="00A65B97" w:rsidRPr="00A65B97" w:rsidRDefault="00BD40D7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контрактной службы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минимизация коррупционных </w:t>
            </w: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проявлений при осуществлении закупки</w:t>
            </w:r>
          </w:p>
        </w:tc>
      </w:tr>
      <w:tr w:rsidR="005D302E" w:rsidRPr="008E597F" w:rsidTr="00CC6EA0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 xml:space="preserve">Выбор поставщика (исполнителя) </w:t>
            </w: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>с учетом его</w:t>
            </w: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добросовестности при исполнении контрактов, подтвержденной решениями судов и (или) исполнительными документами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6F1E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 между участниками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406CA" w:rsidRDefault="00396D1F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специалисты </w:t>
            </w:r>
          </w:p>
          <w:p w:rsidR="005D302E" w:rsidRPr="00BD40D7" w:rsidRDefault="00BD40D7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контрактной службы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6A6E51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 w:rsidR="005D302E" w:rsidRPr="008E597F" w:rsidTr="00CC6EA0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02E" w:rsidRPr="00C737C0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6A6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Недопустимость освобождения от ответственности поставщика (исполнителя)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 между участниками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406CA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специалисты </w:t>
            </w:r>
          </w:p>
          <w:p w:rsidR="005D302E" w:rsidRPr="00BD40D7" w:rsidRDefault="00BD40D7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контрактной службы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 w:rsidR="005D302E" w:rsidRPr="008E597F" w:rsidTr="00CC6EA0">
        <w:trPr>
          <w:trHeight w:val="1386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>Исключение необоснованного завышения (занижения</w:t>
            </w: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>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9D14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>Неправильное</w:t>
            </w: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начальной</w:t>
            </w:r>
            <w:r w:rsidR="009D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97F">
              <w:rPr>
                <w:rFonts w:ascii="Times New Roman" w:hAnsi="Times New Roman" w:cs="Times New Roman"/>
                <w:sz w:val="24"/>
                <w:szCs w:val="24"/>
              </w:rPr>
              <w:t>(максимальной) цены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406CA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специалисты </w:t>
            </w:r>
          </w:p>
          <w:p w:rsidR="005D302E" w:rsidRPr="00BD40D7" w:rsidRDefault="00BD40D7" w:rsidP="003E3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контрактной службы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6A6E51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 w:rsidR="005D302E" w:rsidRPr="008E597F" w:rsidTr="00CC6EA0">
        <w:trPr>
          <w:trHeight w:val="800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185CAB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</w:t>
            </w:r>
            <w:r w:rsidRPr="00066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участниками</w:t>
            </w:r>
            <w:r w:rsidRPr="00066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закупки декларации</w:t>
            </w:r>
            <w:r w:rsidRPr="00066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возможной личной заинтересованности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5CAB" w:rsidRPr="00185CAB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личной заинтересованности между участниками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185CAB" w:rsidRDefault="00396D1F" w:rsidP="00396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D302E" w:rsidRPr="008E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302E" w:rsidRPr="008E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возникновении личной заинтересованности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0669E4" w:rsidRDefault="005D302E" w:rsidP="00BD4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66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</w:t>
            </w:r>
            <w:r w:rsidR="00BD4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proofErr w:type="gramEnd"/>
            <w:r w:rsidRPr="00066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  <w:p w:rsidR="000669E4" w:rsidRPr="000669E4" w:rsidRDefault="00BD40D7" w:rsidP="00BD4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4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BD4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вероятности</w:t>
            </w:r>
          </w:p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совершения</w:t>
            </w:r>
          </w:p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коррупционного</w:t>
            </w:r>
          </w:p>
          <w:p w:rsidR="00185CAB" w:rsidRPr="00185CAB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правонарушения </w:t>
            </w:r>
          </w:p>
        </w:tc>
      </w:tr>
      <w:tr w:rsidR="005D302E" w:rsidRPr="008E597F" w:rsidTr="00CC6EA0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добровольной оценки знаний служащих по вопросам, связанным с соблюдением служащими ограничений и запретов </w:t>
            </w: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 </w:t>
            </w: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форме тестирования</w:t>
            </w: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личной заинтересованности между участниками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Default="005D302E" w:rsidP="00BD4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66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</w:t>
            </w:r>
            <w:r w:rsidR="00BD4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proofErr w:type="gramEnd"/>
            <w:r w:rsidRPr="00066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  <w:p w:rsidR="00BD40D7" w:rsidRPr="00BD40D7" w:rsidRDefault="00BD40D7" w:rsidP="00BD4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4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BD4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вероятности</w:t>
            </w:r>
          </w:p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совершения</w:t>
            </w:r>
          </w:p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коррупционного</w:t>
            </w:r>
          </w:p>
          <w:p w:rsidR="005D302E" w:rsidRPr="008E597F" w:rsidRDefault="005D302E" w:rsidP="003E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правонарушения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013D38" w:rsidRDefault="008A2177" w:rsidP="008A21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3651884</wp:posOffset>
                </wp:positionH>
                <wp:positionV relativeFrom="paragraph">
                  <wp:posOffset>219075</wp:posOffset>
                </wp:positionV>
                <wp:extent cx="20097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5pt,17.25pt" to="445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" strokecolor="black [3040]"/>
            </w:pict>
          </mc:Fallback>
        </mc:AlternateContent>
      </w:r>
    </w:p>
    <w:sectPr w:rsidR="00013D38" w:rsidSect="007C02FD">
      <w:pgSz w:w="16838" w:h="11906" w:orient="landscape"/>
      <w:pgMar w:top="127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AB"/>
    <w:rsid w:val="00013D38"/>
    <w:rsid w:val="000669E4"/>
    <w:rsid w:val="0009083E"/>
    <w:rsid w:val="000B6716"/>
    <w:rsid w:val="001163EB"/>
    <w:rsid w:val="00135D13"/>
    <w:rsid w:val="00141893"/>
    <w:rsid w:val="00146811"/>
    <w:rsid w:val="001474CD"/>
    <w:rsid w:val="00185CAB"/>
    <w:rsid w:val="001D7258"/>
    <w:rsid w:val="00281A6C"/>
    <w:rsid w:val="002A2821"/>
    <w:rsid w:val="002E3642"/>
    <w:rsid w:val="00304BED"/>
    <w:rsid w:val="00336A4A"/>
    <w:rsid w:val="00396D1F"/>
    <w:rsid w:val="003E3DFB"/>
    <w:rsid w:val="00504D77"/>
    <w:rsid w:val="00526E35"/>
    <w:rsid w:val="005B3B51"/>
    <w:rsid w:val="005D302E"/>
    <w:rsid w:val="006A6E51"/>
    <w:rsid w:val="006D166F"/>
    <w:rsid w:val="006F1ED6"/>
    <w:rsid w:val="00796802"/>
    <w:rsid w:val="007C02FD"/>
    <w:rsid w:val="008A2177"/>
    <w:rsid w:val="008B4137"/>
    <w:rsid w:val="008E597F"/>
    <w:rsid w:val="008F0A33"/>
    <w:rsid w:val="008F42DE"/>
    <w:rsid w:val="00970285"/>
    <w:rsid w:val="009A3F1B"/>
    <w:rsid w:val="009D1488"/>
    <w:rsid w:val="009E1EC0"/>
    <w:rsid w:val="00A35D0D"/>
    <w:rsid w:val="00A65B97"/>
    <w:rsid w:val="00B3533C"/>
    <w:rsid w:val="00B422DB"/>
    <w:rsid w:val="00BA3B17"/>
    <w:rsid w:val="00BD40D7"/>
    <w:rsid w:val="00C16A77"/>
    <w:rsid w:val="00C737C0"/>
    <w:rsid w:val="00CC6EA0"/>
    <w:rsid w:val="00D53DF0"/>
    <w:rsid w:val="00DC29F3"/>
    <w:rsid w:val="00DC44BC"/>
    <w:rsid w:val="00E54D96"/>
    <w:rsid w:val="00E803D7"/>
    <w:rsid w:val="00EB5475"/>
    <w:rsid w:val="00F406CA"/>
    <w:rsid w:val="00FA6AFA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18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8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18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02E"/>
    <w:pPr>
      <w:ind w:left="720"/>
      <w:contextualSpacing/>
    </w:pPr>
  </w:style>
  <w:style w:type="paragraph" w:styleId="a5">
    <w:name w:val="Body Text"/>
    <w:aliases w:val="Основной текст Знак Знак Знак,bt,Знак1"/>
    <w:basedOn w:val="a"/>
    <w:link w:val="a6"/>
    <w:rsid w:val="007C0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 Знак,bt Знак,Знак1 Знак"/>
    <w:basedOn w:val="a0"/>
    <w:link w:val="a5"/>
    <w:rsid w:val="007C02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18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8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18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02E"/>
    <w:pPr>
      <w:ind w:left="720"/>
      <w:contextualSpacing/>
    </w:pPr>
  </w:style>
  <w:style w:type="paragraph" w:styleId="a5">
    <w:name w:val="Body Text"/>
    <w:aliases w:val="Основной текст Знак Знак Знак,bt,Знак1"/>
    <w:basedOn w:val="a"/>
    <w:link w:val="a6"/>
    <w:rsid w:val="007C0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 Знак,bt Знак,Знак1 Знак"/>
    <w:basedOn w:val="a0"/>
    <w:link w:val="a5"/>
    <w:rsid w:val="007C02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Скажутина Елена Владимировна</dc:creator>
  <cp:lastModifiedBy>Скажутина Елена Владимировна</cp:lastModifiedBy>
  <cp:revision>2</cp:revision>
  <cp:lastPrinted>2022-06-16T05:14:00Z</cp:lastPrinted>
  <dcterms:created xsi:type="dcterms:W3CDTF">2022-06-16T05:28:00Z</dcterms:created>
  <dcterms:modified xsi:type="dcterms:W3CDTF">2022-06-16T05:28:00Z</dcterms:modified>
</cp:coreProperties>
</file>